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7D8F" w14:textId="678F0137" w:rsidR="0050385E" w:rsidRDefault="00000000" w:rsidP="00A0124B">
      <w:pPr>
        <w:spacing w:after="0" w:line="259" w:lineRule="auto"/>
        <w:ind w:left="0" w:right="1356" w:firstLine="0"/>
        <w:jc w:val="both"/>
      </w:pPr>
      <w:r w:rsidRPr="00A0124B">
        <w:rPr>
          <w:noProof/>
          <w:color w:val="4EA72E" w:themeColor="accent6"/>
        </w:rPr>
        <w:drawing>
          <wp:anchor distT="0" distB="0" distL="114300" distR="114300" simplePos="0" relativeHeight="251658240" behindDoc="1" locked="0" layoutInCell="1" allowOverlap="0" wp14:anchorId="130C7A27" wp14:editId="6EA8192E">
            <wp:simplePos x="0" y="0"/>
            <wp:positionH relativeFrom="column">
              <wp:posOffset>588645</wp:posOffset>
            </wp:positionH>
            <wp:positionV relativeFrom="paragraph">
              <wp:posOffset>0</wp:posOffset>
            </wp:positionV>
            <wp:extent cx="3995420" cy="758825"/>
            <wp:effectExtent l="0" t="0" r="5080" b="3175"/>
            <wp:wrapTopAndBottom/>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5"/>
                    <a:stretch>
                      <a:fillRect/>
                    </a:stretch>
                  </pic:blipFill>
                  <pic:spPr>
                    <a:xfrm>
                      <a:off x="0" y="0"/>
                      <a:ext cx="3995420" cy="758825"/>
                    </a:xfrm>
                    <a:prstGeom prst="rect">
                      <a:avLst/>
                    </a:prstGeom>
                  </pic:spPr>
                </pic:pic>
              </a:graphicData>
            </a:graphic>
            <wp14:sizeRelH relativeFrom="margin">
              <wp14:pctWidth>0</wp14:pctWidth>
            </wp14:sizeRelH>
            <wp14:sizeRelV relativeFrom="margin">
              <wp14:pctHeight>0</wp14:pctHeight>
            </wp14:sizeRelV>
          </wp:anchor>
        </w:drawing>
      </w:r>
    </w:p>
    <w:p w14:paraId="16DD90D4" w14:textId="49F40804" w:rsidR="0050385E" w:rsidRPr="00A0124B" w:rsidRDefault="00645EEC">
      <w:pPr>
        <w:pStyle w:val="Heading2"/>
        <w:rPr>
          <w:b/>
          <w:bCs/>
        </w:rPr>
      </w:pPr>
      <w:r>
        <w:rPr>
          <w:b/>
          <w:bCs/>
        </w:rPr>
        <w:t xml:space="preserve">Kings </w:t>
      </w:r>
      <w:r w:rsidR="00000000" w:rsidRPr="00A0124B">
        <w:rPr>
          <w:b/>
          <w:bCs/>
        </w:rPr>
        <w:t>Highway Elementary Magnet School</w:t>
      </w:r>
    </w:p>
    <w:p w14:paraId="4D09E2CA" w14:textId="0138AE83" w:rsidR="0050385E" w:rsidRPr="00A0124B" w:rsidRDefault="00000000">
      <w:pPr>
        <w:spacing w:after="118" w:line="259" w:lineRule="auto"/>
        <w:ind w:left="1701"/>
        <w:rPr>
          <w:b/>
          <w:bCs/>
          <w:color w:val="4EA72E" w:themeColor="accent6"/>
        </w:rPr>
      </w:pPr>
      <w:r w:rsidRPr="00A0124B">
        <w:rPr>
          <w:b/>
          <w:bCs/>
          <w:color w:val="4EA72E" w:themeColor="accent6"/>
          <w:sz w:val="28"/>
          <w:u w:val="single" w:color="000000"/>
        </w:rPr>
        <w:t>Welcome Families to our 202</w:t>
      </w:r>
      <w:r w:rsidR="00A0124B" w:rsidRPr="00A0124B">
        <w:rPr>
          <w:b/>
          <w:bCs/>
          <w:color w:val="4EA72E" w:themeColor="accent6"/>
          <w:sz w:val="28"/>
          <w:u w:val="single" w:color="000000"/>
        </w:rPr>
        <w:t>5</w:t>
      </w:r>
      <w:r w:rsidRPr="00A0124B">
        <w:rPr>
          <w:b/>
          <w:bCs/>
          <w:color w:val="4EA72E" w:themeColor="accent6"/>
          <w:sz w:val="28"/>
          <w:u w:val="single" w:color="000000"/>
        </w:rPr>
        <w:t>-202</w:t>
      </w:r>
      <w:r w:rsidR="00A0124B" w:rsidRPr="00A0124B">
        <w:rPr>
          <w:b/>
          <w:bCs/>
          <w:color w:val="4EA72E" w:themeColor="accent6"/>
          <w:sz w:val="28"/>
          <w:u w:val="single" w:color="000000"/>
        </w:rPr>
        <w:t>6</w:t>
      </w:r>
      <w:r w:rsidRPr="00A0124B">
        <w:rPr>
          <w:b/>
          <w:bCs/>
          <w:color w:val="4EA72E" w:themeColor="accent6"/>
          <w:sz w:val="28"/>
          <w:u w:val="single" w:color="000000"/>
        </w:rPr>
        <w:t xml:space="preserve"> school year!</w:t>
      </w:r>
    </w:p>
    <w:p w14:paraId="0F4E4E0E" w14:textId="77777777" w:rsidR="0050385E" w:rsidRDefault="00000000">
      <w:pPr>
        <w:spacing w:after="9"/>
        <w:ind w:right="1132"/>
      </w:pPr>
      <w:r>
        <w:t>I am Jessica Reyes, Kings Highway Elementary Family &amp; Community Liaison. Phone: 727-223-8949 Ext:</w:t>
      </w:r>
    </w:p>
    <w:p w14:paraId="4A152D6D" w14:textId="77777777" w:rsidR="0050385E" w:rsidRDefault="00000000">
      <w:pPr>
        <w:ind w:left="1772" w:right="1132" w:hanging="1531"/>
      </w:pPr>
      <w:r>
        <w:t xml:space="preserve">2000 Email: reyesje@pcsb.org I look forward to working with you as a returning or new volunteer. All </w:t>
      </w:r>
      <w:r>
        <w:rPr>
          <w:noProof/>
        </w:rPr>
        <w:drawing>
          <wp:inline distT="0" distB="0" distL="0" distR="0" wp14:anchorId="60F7A4E8" wp14:editId="177E4634">
            <wp:extent cx="13891" cy="10419"/>
            <wp:effectExtent l="0" t="0" r="0" b="0"/>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6"/>
                    <a:stretch>
                      <a:fillRect/>
                    </a:stretch>
                  </pic:blipFill>
                  <pic:spPr>
                    <a:xfrm>
                      <a:off x="0" y="0"/>
                      <a:ext cx="13891" cy="10419"/>
                    </a:xfrm>
                    <a:prstGeom prst="rect">
                      <a:avLst/>
                    </a:prstGeom>
                  </pic:spPr>
                </pic:pic>
              </a:graphicData>
            </a:graphic>
          </wp:inline>
        </w:drawing>
      </w:r>
      <w:r>
        <w:t>volunteers must be registered or activated before volunteering.</w:t>
      </w:r>
    </w:p>
    <w:p w14:paraId="297C8D3C" w14:textId="505E7D66" w:rsidR="0050385E" w:rsidRDefault="00000000">
      <w:pPr>
        <w:spacing w:after="232"/>
        <w:ind w:left="17" w:right="1132"/>
      </w:pPr>
      <w:r>
        <w:t xml:space="preserve">Volunteers and community partners make a huge difference throughout the school year. There are lots of Volunteer Opportunities for you </w:t>
      </w:r>
      <w:r w:rsidR="0007716A">
        <w:t>to be</w:t>
      </w:r>
      <w:r>
        <w:t xml:space="preserve"> an Involved Parent! We hope we can count on your support!</w:t>
      </w:r>
    </w:p>
    <w:p w14:paraId="2A42FA16" w14:textId="77777777" w:rsidR="0050385E" w:rsidRPr="00A0124B" w:rsidRDefault="00000000">
      <w:pPr>
        <w:pStyle w:val="Heading3"/>
        <w:ind w:left="3138"/>
        <w:rPr>
          <w:b/>
          <w:bCs/>
        </w:rPr>
      </w:pPr>
      <w:r w:rsidRPr="00A0124B">
        <w:rPr>
          <w:b/>
          <w:bCs/>
        </w:rPr>
        <w:t>Returning Volunteers</w:t>
      </w:r>
    </w:p>
    <w:p w14:paraId="6680D5D0" w14:textId="77777777" w:rsidR="0050385E" w:rsidRDefault="00000000">
      <w:pPr>
        <w:ind w:left="7" w:right="1132" w:firstLine="49"/>
      </w:pPr>
      <w:r>
        <w:t>Please re-activate your volunteer status in the Volunteer System. Please use the Google Chrome browser and go to</w:t>
      </w:r>
      <w:r w:rsidRPr="00A0124B">
        <w:rPr>
          <w:b/>
          <w:bCs/>
          <w:color w:val="45B0E1" w:themeColor="accent1" w:themeTint="99"/>
        </w:rPr>
        <w:t xml:space="preserve">: </w:t>
      </w:r>
      <w:r w:rsidRPr="00A0124B">
        <w:rPr>
          <w:b/>
          <w:bCs/>
          <w:color w:val="45B0E1" w:themeColor="accent1" w:themeTint="99"/>
          <w:u w:val="single" w:color="000000"/>
        </w:rPr>
        <w:t>https://focus.pcsb.org/volunteer</w:t>
      </w:r>
    </w:p>
    <w:p w14:paraId="779772C3" w14:textId="77777777" w:rsidR="0050385E" w:rsidRDefault="00000000" w:rsidP="0007716A">
      <w:pPr>
        <w:pStyle w:val="ListParagraph"/>
        <w:numPr>
          <w:ilvl w:val="0"/>
          <w:numId w:val="1"/>
        </w:numPr>
        <w:ind w:right="1132"/>
      </w:pPr>
      <w:r>
        <w:t>Enter your username and password:</w:t>
      </w:r>
    </w:p>
    <w:p w14:paraId="18A36D1F" w14:textId="77777777" w:rsidR="0007716A" w:rsidRDefault="00000000" w:rsidP="0007716A">
      <w:pPr>
        <w:pStyle w:val="ListParagraph"/>
        <w:numPr>
          <w:ilvl w:val="0"/>
          <w:numId w:val="1"/>
        </w:numPr>
        <w:spacing w:after="11" w:line="385" w:lineRule="auto"/>
        <w:ind w:right="3434"/>
      </w:pPr>
      <w:r>
        <w:t xml:space="preserve">User ID: V. Last name, first initial Example: </w:t>
      </w:r>
      <w:proofErr w:type="spellStart"/>
      <w:proofErr w:type="gramStart"/>
      <w:r>
        <w:t>V.SmithK</w:t>
      </w:r>
      <w:proofErr w:type="spellEnd"/>
      <w:proofErr w:type="gramEnd"/>
      <w:r>
        <w:t xml:space="preserve"> </w:t>
      </w:r>
    </w:p>
    <w:p w14:paraId="081A99C1" w14:textId="5A0166C8" w:rsidR="0050385E" w:rsidRDefault="0007716A" w:rsidP="0007716A">
      <w:pPr>
        <w:pStyle w:val="ListParagraph"/>
        <w:numPr>
          <w:ilvl w:val="0"/>
          <w:numId w:val="1"/>
        </w:numPr>
        <w:spacing w:after="11" w:line="385" w:lineRule="auto"/>
        <w:ind w:right="3434"/>
      </w:pPr>
      <w:r>
        <w:t>Password: Your Last name (Capitalize the first letter only) followed by the 4-digit</w:t>
      </w:r>
    </w:p>
    <w:p w14:paraId="7F893EC7" w14:textId="081127BA" w:rsidR="0050385E" w:rsidRDefault="00000000">
      <w:pPr>
        <w:spacing w:after="267" w:line="250" w:lineRule="auto"/>
        <w:ind w:left="5" w:right="1302" w:firstLine="5"/>
        <w:jc w:val="both"/>
      </w:pPr>
      <w:r>
        <w:t xml:space="preserve">Birth Year Example: Smith1975 Common last names may have additional characters or symbols as part of the user ID. If your user ID and password </w:t>
      </w:r>
      <w:r w:rsidR="0007716A">
        <w:t>have</w:t>
      </w:r>
      <w:r>
        <w:t xml:space="preserve"> not been confirmed to you by </w:t>
      </w:r>
      <w:r w:rsidR="0007716A">
        <w:t>email</w:t>
      </w:r>
      <w:r>
        <w:t>, please contact Jessica, our Family &amp; Community Liaison at school.</w:t>
      </w:r>
    </w:p>
    <w:p w14:paraId="4F3A44F0" w14:textId="77777777" w:rsidR="0050385E" w:rsidRPr="00A0124B" w:rsidRDefault="00000000">
      <w:pPr>
        <w:pStyle w:val="Heading3"/>
        <w:ind w:left="3062"/>
        <w:rPr>
          <w:b/>
          <w:bCs/>
        </w:rPr>
      </w:pPr>
      <w:r w:rsidRPr="00A0124B">
        <w:rPr>
          <w:b/>
          <w:bCs/>
        </w:rPr>
        <w:t>Brand New Volunteers</w:t>
      </w:r>
    </w:p>
    <w:p w14:paraId="097393B7" w14:textId="612134AA" w:rsidR="0050385E" w:rsidRDefault="00000000">
      <w:pPr>
        <w:ind w:left="7" w:right="1132" w:firstLine="44"/>
      </w:pPr>
      <w:r>
        <w:t xml:space="preserve">Please complete the online volunteer registration form. You will need to upload your government issued photo ID. Your application will be processed through the Office of Strategic Partnerships of Pinellas County Schools. You will receive an email </w:t>
      </w:r>
      <w:r w:rsidR="0007716A">
        <w:t xml:space="preserve">saying that you’ve been </w:t>
      </w:r>
      <w:r>
        <w:t>approv</w:t>
      </w:r>
      <w:r w:rsidR="0007716A">
        <w:t>ed</w:t>
      </w:r>
      <w:r>
        <w:t xml:space="preserve"> with a User ID and password. This will be used to log your volunteer hours.</w:t>
      </w:r>
    </w:p>
    <w:p w14:paraId="31F695DE" w14:textId="72DE2E16" w:rsidR="0050385E" w:rsidRDefault="00000000">
      <w:pPr>
        <w:spacing w:after="485"/>
        <w:ind w:left="17" w:right="1132"/>
      </w:pPr>
      <w:r>
        <w:t>Volunteer Registration</w:t>
      </w:r>
      <w:r w:rsidRPr="00A0124B">
        <w:rPr>
          <w:b/>
          <w:bCs/>
          <w:color w:val="45B0E1" w:themeColor="accent1" w:themeTint="99"/>
          <w:u w:val="single"/>
        </w:rPr>
        <w:t>: www.pcsb.org/volunteerregistration</w:t>
      </w:r>
      <w:r>
        <w:t xml:space="preserve">, Paper forms are also available in </w:t>
      </w:r>
      <w:r w:rsidR="0007716A">
        <w:t>the office</w:t>
      </w:r>
      <w:r>
        <w:t>.</w:t>
      </w:r>
    </w:p>
    <w:p w14:paraId="5BE03CF0" w14:textId="77777777" w:rsidR="0050385E" w:rsidRDefault="00000000">
      <w:pPr>
        <w:spacing w:after="2785" w:line="259" w:lineRule="auto"/>
        <w:ind w:left="88" w:firstLine="0"/>
      </w:pPr>
      <w:r>
        <w:rPr>
          <w:noProof/>
        </w:rPr>
        <w:drawing>
          <wp:inline distT="0" distB="0" distL="0" distR="0" wp14:anchorId="6257FE46" wp14:editId="64C2A4E9">
            <wp:extent cx="5340946" cy="750170"/>
            <wp:effectExtent l="0" t="0" r="0" b="0"/>
            <wp:docPr id="4052" name="Picture 4052"/>
            <wp:cNvGraphicFramePr/>
            <a:graphic xmlns:a="http://schemas.openxmlformats.org/drawingml/2006/main">
              <a:graphicData uri="http://schemas.openxmlformats.org/drawingml/2006/picture">
                <pic:pic xmlns:pic="http://schemas.openxmlformats.org/drawingml/2006/picture">
                  <pic:nvPicPr>
                    <pic:cNvPr id="4052" name="Picture 4052"/>
                    <pic:cNvPicPr/>
                  </pic:nvPicPr>
                  <pic:blipFill>
                    <a:blip r:embed="rId7"/>
                    <a:stretch>
                      <a:fillRect/>
                    </a:stretch>
                  </pic:blipFill>
                  <pic:spPr>
                    <a:xfrm>
                      <a:off x="0" y="0"/>
                      <a:ext cx="5340946" cy="750170"/>
                    </a:xfrm>
                    <a:prstGeom prst="rect">
                      <a:avLst/>
                    </a:prstGeom>
                  </pic:spPr>
                </pic:pic>
              </a:graphicData>
            </a:graphic>
          </wp:inline>
        </w:drawing>
      </w:r>
    </w:p>
    <w:p w14:paraId="31AE9EBD" w14:textId="7FEFDD45" w:rsidR="0050385E" w:rsidRDefault="0050385E" w:rsidP="00A0124B">
      <w:pPr>
        <w:spacing w:after="0" w:line="259" w:lineRule="auto"/>
        <w:ind w:left="0" w:firstLine="0"/>
        <w:jc w:val="center"/>
      </w:pPr>
    </w:p>
    <w:sectPr w:rsidR="0050385E">
      <w:pgSz w:w="11900" w:h="16840"/>
      <w:pgMar w:top="1440" w:right="345"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A4EDE"/>
    <w:multiLevelType w:val="hybridMultilevel"/>
    <w:tmpl w:val="5138503C"/>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num w:numId="1" w16cid:durableId="209925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5E"/>
    <w:rsid w:val="0007716A"/>
    <w:rsid w:val="002070CC"/>
    <w:rsid w:val="002F1773"/>
    <w:rsid w:val="0050385E"/>
    <w:rsid w:val="00645EEC"/>
    <w:rsid w:val="00A0124B"/>
    <w:rsid w:val="00CC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46AC"/>
  <w15:docId w15:val="{5A8AAFDB-54D6-4ED4-9532-CBBF705A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48" w:lineRule="auto"/>
      <w:ind w:left="223"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620" w:line="259" w:lineRule="auto"/>
      <w:ind w:left="2308"/>
      <w:outlineLvl w:val="0"/>
    </w:pPr>
    <w:rPr>
      <w:rFonts w:ascii="Times New Roman" w:eastAsia="Times New Roman" w:hAnsi="Times New Roman" w:cs="Times New Roman"/>
      <w:color w:val="000000"/>
      <w:sz w:val="48"/>
    </w:rPr>
  </w:style>
  <w:style w:type="paragraph" w:styleId="Heading2">
    <w:name w:val="heading 2"/>
    <w:next w:val="Normal"/>
    <w:link w:val="Heading2Char"/>
    <w:uiPriority w:val="9"/>
    <w:unhideWhenUsed/>
    <w:qFormat/>
    <w:pPr>
      <w:keepNext/>
      <w:keepLines/>
      <w:spacing w:after="48" w:line="259" w:lineRule="auto"/>
      <w:ind w:left="1116"/>
      <w:outlineLvl w:val="1"/>
    </w:pPr>
    <w:rPr>
      <w:rFonts w:ascii="Calibri" w:eastAsia="Calibri" w:hAnsi="Calibri" w:cs="Calibri"/>
      <w:color w:val="000000"/>
      <w:sz w:val="40"/>
    </w:rPr>
  </w:style>
  <w:style w:type="paragraph" w:styleId="Heading3">
    <w:name w:val="heading 3"/>
    <w:next w:val="Normal"/>
    <w:link w:val="Heading3Char"/>
    <w:uiPriority w:val="9"/>
    <w:unhideWhenUsed/>
    <w:qFormat/>
    <w:pPr>
      <w:keepNext/>
      <w:keepLines/>
      <w:spacing w:after="87" w:line="259" w:lineRule="auto"/>
      <w:ind w:left="1716" w:hanging="10"/>
      <w:outlineLvl w:val="2"/>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8"/>
      <w:u w:val="single" w:color="000000"/>
    </w:rPr>
  </w:style>
  <w:style w:type="character" w:customStyle="1" w:styleId="Heading2Char">
    <w:name w:val="Heading 2 Char"/>
    <w:link w:val="Heading2"/>
    <w:rPr>
      <w:rFonts w:ascii="Calibri" w:eastAsia="Calibri" w:hAnsi="Calibri" w:cs="Calibri"/>
      <w:color w:val="000000"/>
      <w:sz w:val="40"/>
    </w:rPr>
  </w:style>
  <w:style w:type="character" w:customStyle="1" w:styleId="Heading1Char">
    <w:name w:val="Heading 1 Char"/>
    <w:link w:val="Heading1"/>
    <w:rPr>
      <w:rFonts w:ascii="Times New Roman" w:eastAsia="Times New Roman" w:hAnsi="Times New Roman" w:cs="Times New Roman"/>
      <w:color w:val="000000"/>
      <w:sz w:val="48"/>
    </w:rPr>
  </w:style>
  <w:style w:type="paragraph" w:styleId="ListParagraph">
    <w:name w:val="List Paragraph"/>
    <w:basedOn w:val="Normal"/>
    <w:uiPriority w:val="34"/>
    <w:qFormat/>
    <w:rsid w:val="0007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CamScanner 8-15-25 07.23</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8-15-25 07.23</dc:title>
  <dc:subject/>
  <dc:creator>CamScanner</dc:creator>
  <cp:keywords/>
  <cp:lastModifiedBy>Reyes Jessica</cp:lastModifiedBy>
  <cp:revision>3</cp:revision>
  <dcterms:created xsi:type="dcterms:W3CDTF">2025-08-15T11:53:00Z</dcterms:created>
  <dcterms:modified xsi:type="dcterms:W3CDTF">2025-09-24T15:09:00Z</dcterms:modified>
</cp:coreProperties>
</file>